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6E" w:rsidRPr="0072116E" w:rsidRDefault="0072116E" w:rsidP="0072116E">
      <w:pPr>
        <w:jc w:val="center"/>
        <w:rPr>
          <w:b/>
          <w:bCs/>
          <w:color w:val="C00000"/>
        </w:rPr>
      </w:pPr>
    </w:p>
    <w:p w:rsidR="002074BC" w:rsidRPr="0072116E" w:rsidRDefault="002074BC" w:rsidP="0072116E">
      <w:pPr>
        <w:jc w:val="center"/>
        <w:rPr>
          <w:sz w:val="22"/>
          <w:szCs w:val="22"/>
        </w:rPr>
      </w:pPr>
      <w:r w:rsidRPr="0072116E">
        <w:rPr>
          <w:b/>
          <w:bCs/>
          <w:color w:val="C00000"/>
        </w:rPr>
        <w:t>Protokol za preprečevanje nalezljivih bolezni na OŠ DUŠANA FLISA HOČE – SEPTEMBER 2021</w:t>
      </w:r>
    </w:p>
    <w:p w:rsidR="002074BC" w:rsidRPr="0072116E" w:rsidRDefault="002074BC" w:rsidP="002074BC">
      <w:pPr>
        <w:autoSpaceDE w:val="0"/>
        <w:autoSpaceDN w:val="0"/>
        <w:adjustRightInd w:val="0"/>
        <w:jc w:val="center"/>
        <w:rPr>
          <w:b/>
          <w:bCs/>
          <w:color w:val="009AFF"/>
        </w:rPr>
      </w:pPr>
    </w:p>
    <w:p w:rsidR="002074BC" w:rsidRPr="0072116E" w:rsidRDefault="002074BC" w:rsidP="002074BC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72116E">
        <w:rPr>
          <w:b/>
          <w:bCs/>
          <w:color w:val="000000" w:themeColor="text1"/>
        </w:rPr>
        <w:t>Predvideni ukrepi za preprečevanje širjenja okužbe s SARS-CoV-2 v OŠ</w:t>
      </w:r>
    </w:p>
    <w:p w:rsidR="002074BC" w:rsidRPr="0072116E" w:rsidRDefault="002074BC" w:rsidP="002074BC">
      <w:pPr>
        <w:autoSpaceDE w:val="0"/>
        <w:autoSpaceDN w:val="0"/>
        <w:adjustRightInd w:val="0"/>
        <w:rPr>
          <w:b/>
          <w:bCs/>
          <w:color w:val="009AFF"/>
        </w:rPr>
      </w:pPr>
    </w:p>
    <w:p w:rsidR="002074BC" w:rsidRPr="0072116E" w:rsidRDefault="002074BC" w:rsidP="002074BC">
      <w:r w:rsidRPr="0072116E">
        <w:t>Za preprečevanje prenosa okužbe s SARS-CoV-2 so se vsi uporabniki dolžni držati smernic NIJZ-ja.</w:t>
      </w:r>
    </w:p>
    <w:p w:rsidR="002074BC" w:rsidRPr="0072116E" w:rsidRDefault="002074BC" w:rsidP="002074BC"/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 šolo lahko vstopajo le zdrave osebe! 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vstop v šolske prostore velja izpolnjevanje pogoja »PCT« (</w:t>
      </w:r>
      <w:proofErr w:type="spellStart"/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prebolevnost</w:t>
      </w:r>
      <w:proofErr w:type="spellEnd"/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cepljenost</w:t>
      </w:r>
      <w:proofErr w:type="spellEnd"/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ali testiranje) za 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vse osebe starejše od 15 let, izjema so starši ali druge osebe, ki pripeljejo ali odpeljejo otroka v vrtec, v 1., 2. ali 3. razred osnovne šole.  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Pouk poteka v matičnih učilnicah za vse učence od 1. do 9. razreda. Učenci učilnic ne menjajo, lahko pa vanje vstopajo učitelji posameznih predmetov (skladno z urnikom pouka in organizacijo dela). 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Pouk poteka po modelu B, kar pomeni, da šola izvaja vse vrste dejavnosti (obvezni in razširjeni program, dneve dejavnosti,</w:t>
      </w:r>
      <w:r w:rsidR="003A1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šolo v naravi, plavalne tečaje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…) ob upoštevanju pravil in protokolov za preprečevanje širjenja okužbe s SARS-CoV-2.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 matičnih učilnicah do vključno 5. razreda učencem 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 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potrebno nositi maske, so pa zaradi varovanja zdravja priporočljive za učence vseh razredov. 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Obvezno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jih je potrebno nositi v ostalih prostorih šole (jedilnica, knjižnica, WC …). 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Zaposleni na šoli nosijo masko v vseh skupnih prostorih in tudi zunaj, v kolikor ne morejo zagotoviti socialne distance najmanj 1,5 m. 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Pouk v 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manjših učnih skupinah</w:t>
      </w:r>
      <w:r w:rsidR="008D45C1"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 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 in 9. razredu se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izvaja tako, da so učenci posameznega razreda ločeni v prostoru. </w:t>
      </w:r>
    </w:p>
    <w:p w:rsidR="002074BC" w:rsidRPr="0072116E" w:rsidRDefault="002074BC" w:rsidP="0072116E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Šport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izvaja</w:t>
      </w:r>
      <w:r w:rsidR="008D45C1"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(praviloma)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brez 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mešanja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učencev iz različnih učnih skupin in se organizira znotraj istega oddelka oz. mehurčka. Skupine se lahko oblikujejo po spolu, pouk poteka 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brez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uporabe mask.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Kadar pouk športa poteka v športni dvorani, uporabljajo učenci 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eno 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garderobo, ki se po uporabi razkuži. </w:t>
      </w:r>
      <w:r w:rsidRPr="0072116E">
        <w:rPr>
          <w:rFonts w:ascii="Times New Roman" w:hAnsi="Times New Roman" w:cs="Times New Roman"/>
          <w:bCs/>
          <w:sz w:val="24"/>
          <w:szCs w:val="24"/>
        </w:rPr>
        <w:t xml:space="preserve">Če vreme dopušča, se pouk športa izvede zunaj. Športne rekvizite, ki jih uporabljajo, učitelj razkuži. 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Obvezni izbirni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predmeti  se izvajajo v matičnem oddelku, v kolikor gre za homogene skupine. V izjemnem primeru oblikovanja heterogene skupine je nošenje mask pri pouku za učence ne glede na razred 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obvezno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/>
          <w:sz w:val="24"/>
          <w:szCs w:val="24"/>
        </w:rPr>
        <w:t>Dnevi dejavnosti</w:t>
      </w:r>
      <w:r w:rsidRPr="0072116E">
        <w:rPr>
          <w:rFonts w:ascii="Times New Roman" w:hAnsi="Times New Roman" w:cs="Times New Roman"/>
          <w:sz w:val="24"/>
          <w:szCs w:val="24"/>
        </w:rPr>
        <w:t xml:space="preserve"> se izvedejo na šoli v okviru matičnega oddelka ali skupine z upoštevanjem higienskih in splošnih zdravstvenih priporočil. 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Šola v naravi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plavalni tečaji, praktični del prometne vzgoje za kolesarski izpit in ekskurzije 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nadaljnjega 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izvajajo v skladu s priporočili NIJZ.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Dodatno strokovno pomoč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 učenke in učence s posebnimi potrebami, ki so v šoli, izvajajo tudi mobilne učiteljice in učitelji za dodatno strokovno pomoč, vendar ob doslednem izvajanju vseh priporočenih zdravstvenih ukrepov.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Vstop učencev v šolo sledi časovnemu razponu urnika, predčasno prihajanje in odhajanje v šolske prostore ni dovoljeno. 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Učenci prihajajo v šolo, če je le možno, </w:t>
      </w:r>
      <w:r w:rsidRPr="00721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pet minut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pred pričetkom pouka. Učenci vozači prihajajo v šolo z zadnjim možnim avtobusom in odhajajo s prvim možnim avtobusom (glede na pričetek/zaključek svojega urnika).</w:t>
      </w:r>
    </w:p>
    <w:p w:rsidR="002074BC" w:rsidRPr="0072116E" w:rsidRDefault="002074BC" w:rsidP="002074BC">
      <w:pPr>
        <w:pStyle w:val="Odstavekseznama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 vstopu v učilnico si vsak učenec razkuži ali temeljito umije roke.</w:t>
      </w:r>
    </w:p>
    <w:p w:rsidR="002074BC" w:rsidRPr="0072116E" w:rsidRDefault="002074BC" w:rsidP="0072116E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Pred začetkom pouka učence sprejema odra</w:t>
      </w:r>
      <w:r w:rsidRPr="0072116E">
        <w:rPr>
          <w:rFonts w:ascii="Times New Roman" w:hAnsi="Times New Roman" w:cs="Times New Roman"/>
          <w:bCs/>
          <w:sz w:val="24"/>
          <w:szCs w:val="24"/>
        </w:rPr>
        <w:t xml:space="preserve">sla oseba in jih usmerja v matične učilnice. </w:t>
      </w:r>
    </w:p>
    <w:p w:rsidR="002074BC" w:rsidRPr="0072116E" w:rsidRDefault="002074BC" w:rsidP="0072116E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sz w:val="24"/>
          <w:szCs w:val="24"/>
        </w:rPr>
        <w:t>Po zaključku počakajo učenci na avtobus ali starše v matičnem oddelku.</w:t>
      </w:r>
    </w:p>
    <w:p w:rsidR="002074BC" w:rsidRPr="0072116E" w:rsidRDefault="002074BC" w:rsidP="0072116E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 šoli se gibljemo kot v prometu – desna </w:t>
      </w:r>
      <w:r w:rsidRPr="0072116E">
        <w:rPr>
          <w:rFonts w:ascii="Times New Roman" w:hAnsi="Times New Roman" w:cs="Times New Roman"/>
          <w:bCs/>
          <w:sz w:val="24"/>
          <w:szCs w:val="24"/>
        </w:rPr>
        <w:t>stran, upoštevaje talne označbe.</w:t>
      </w:r>
    </w:p>
    <w:p w:rsidR="002074BC" w:rsidRPr="0072116E" w:rsidRDefault="002074BC" w:rsidP="0072116E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16E">
        <w:rPr>
          <w:rFonts w:ascii="Times New Roman" w:hAnsi="Times New Roman" w:cs="Times New Roman"/>
          <w:bCs/>
          <w:sz w:val="24"/>
          <w:szCs w:val="24"/>
        </w:rPr>
        <w:t>Šola je med 8.20 in 12.00 zaklenjena. Zunanje obiskovalce se sprejema izjemoma po predhodni najavi ob upoštevanju vseh priporočil NIJZ. O obiskih se vodi evidenca.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Strokovni delavci vodijo seznam (</w:t>
      </w:r>
      <w:proofErr w:type="spellStart"/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eAsistent</w:t>
      </w:r>
      <w:proofErr w:type="spellEnd"/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prisotnih pri obveznem in neobveznem  programu.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Če strokovni delavec šole v času pouka ugotovi, da se učenec ne počuti dobro oziroma pri učencu prepozna simptome in znake korona virusa ali neke druge bolezni, učenca odpelje v SEJNO SOBO</w:t>
      </w:r>
      <w:r w:rsidRPr="007211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o tem obvesti starše oziroma skrbnike, ki učenca prevzamejo. Po odhodu se prostor razkuži. Na podružnici s</w:t>
      </w:r>
      <w:r w:rsidR="00A57B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za ta prostor uporabi pisarna KS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Ravnatelj šole ali pooblaščena oseba o potrjenem primeru COVID 19 in o morebitnem delnem zaprtju šole seznani Ministrstvo za izobraževanje znanost in šport ter ravna v skladu s priporočili in navodili Območne enote Nacionalnega inštituta za javno zdravje Maribor.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Če je izražen sum na COVID 19 s strani staršev ali sum bolezni zaposlenih pri sebi ali ožjih družinskih članih, se ravnatelj posvetuje pri epidemiologu z območne enote NIJZ. Potrjeno bolezen javi na MIZŠ.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 zaščito pred okužbo je potrebno: </w:t>
      </w:r>
    </w:p>
    <w:p w:rsidR="002074BC" w:rsidRPr="0072116E" w:rsidRDefault="002074BC" w:rsidP="002074B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4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redno in temeljito umivanje rok z milom in vodo, </w:t>
      </w:r>
    </w:p>
    <w:p w:rsidR="002074BC" w:rsidRPr="0072116E" w:rsidRDefault="002074BC" w:rsidP="002074B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4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upoštevanje higiene kašlja,</w:t>
      </w:r>
    </w:p>
    <w:p w:rsidR="002074BC" w:rsidRPr="0072116E" w:rsidRDefault="002074BC" w:rsidP="002074B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4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zračenje večkrat dnevno (po vsaki šolski uri),</w:t>
      </w:r>
    </w:p>
    <w:p w:rsidR="002074BC" w:rsidRPr="0072116E" w:rsidRDefault="002074BC" w:rsidP="002074B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4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vsi prostori in površine se redno, dnevno čistijo in razkužujejo,</w:t>
      </w:r>
    </w:p>
    <w:p w:rsidR="002074BC" w:rsidRPr="0072116E" w:rsidRDefault="002074BC" w:rsidP="002074B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4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učenci posameznih oddelkov se med odmori zadržujejo v učilnicah, </w:t>
      </w:r>
    </w:p>
    <w:p w:rsidR="002074BC" w:rsidRPr="0072116E" w:rsidRDefault="002074BC" w:rsidP="002074B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4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hodnikih se gibajo po cestnem pravilu,</w:t>
      </w:r>
    </w:p>
    <w:p w:rsidR="002074BC" w:rsidRPr="0072116E" w:rsidRDefault="002074BC" w:rsidP="002074B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4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 uporabi pripomočkov/orodij učitelj le-te razkuži,</w:t>
      </w:r>
    </w:p>
    <w:p w:rsidR="002074BC" w:rsidRPr="0072116E" w:rsidRDefault="002074BC" w:rsidP="002074B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4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pred in po uporabi didaktičnih pripomočkov si morajo učenci nujno umiti roke.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Uporaba sanitarij je dovoljena med poukom, počaka se pred njimi, če so zasedene.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Dežurni učitelji ves čas skrbijo za varnostno razdaljo.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Pouk poteka po urniku v matičnih učilnicah ali na prostem. 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Malica se za vse učence od 1. do 9. razreda organizira v matični učilnici, v kateri se izvaja pouk oddelka.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Kosilo poteka v jedilnici šole</w:t>
      </w:r>
      <w:r w:rsidR="008D45C1"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(učenci 1. razredov v matični učilnici)</w:t>
      </w: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 določenem razporedu in pod nadzorom dežurnih učiteljev, ki se lahko sočasno nahajajo v jedilnici. Za eno mizo sedijo učenci istega razreda, sicer je vmes obvezen razmak (1,5 m – 2 m). Jedilnico se za vsako skupino razkuži.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16E">
        <w:rPr>
          <w:rFonts w:ascii="Times New Roman" w:hAnsi="Times New Roman" w:cs="Times New Roman"/>
          <w:bCs/>
          <w:sz w:val="24"/>
          <w:szCs w:val="24"/>
        </w:rPr>
        <w:t>V šolski knjižnici je lahko največ 5 izposojevalcev v varnostni razdalji.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Računalniška učilnica in druge specialne učilnice se uporablja ob upoštevanju priporočil NIJZ.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Učenci si šolskih potrebščin, pripomočkov in drugih predmetov med seboj ne izmenjujejo in ne izposojajo. </w:t>
      </w:r>
    </w:p>
    <w:p w:rsidR="002074BC" w:rsidRPr="0072116E" w:rsidRDefault="002074BC" w:rsidP="002158E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1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Sestanki zaposlenih, govorilne ure in roditeljski sestanki potekajo v skladu s priporočili NIJZ.</w:t>
      </w:r>
    </w:p>
    <w:p w:rsidR="002074BC" w:rsidRPr="0072116E" w:rsidRDefault="002074BC" w:rsidP="002074BC">
      <w:pPr>
        <w:autoSpaceDE w:val="0"/>
        <w:autoSpaceDN w:val="0"/>
        <w:adjustRightInd w:val="0"/>
        <w:rPr>
          <w:bCs/>
          <w:color w:val="000000" w:themeColor="text1"/>
        </w:rPr>
      </w:pPr>
    </w:p>
    <w:p w:rsidR="002158E8" w:rsidRDefault="002158E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074BC" w:rsidRPr="0072116E" w:rsidRDefault="002074BC" w:rsidP="002074BC">
      <w:pPr>
        <w:rPr>
          <w:b/>
          <w:bCs/>
        </w:rPr>
      </w:pPr>
      <w:r w:rsidRPr="0072116E">
        <w:rPr>
          <w:b/>
          <w:bCs/>
        </w:rPr>
        <w:lastRenderedPageBreak/>
        <w:t>MATIČNE UČILNICE</w:t>
      </w:r>
    </w:p>
    <w:p w:rsidR="004A1AB9" w:rsidRPr="0072116E" w:rsidRDefault="004A1AB9" w:rsidP="002158E8">
      <w:pPr>
        <w:rPr>
          <w:lang w:eastAsia="en-US"/>
        </w:rPr>
      </w:pPr>
    </w:p>
    <w:p w:rsidR="004A1AB9" w:rsidRPr="0072116E" w:rsidRDefault="004A1AB9" w:rsidP="004A1AB9">
      <w:r w:rsidRPr="0072116E">
        <w:t>CENTRALNA ŠOLA OŠ DUŠANA FLISA HOČE</w:t>
      </w:r>
    </w:p>
    <w:p w:rsidR="004A1AB9" w:rsidRPr="0072116E" w:rsidRDefault="004A1AB9" w:rsidP="004A1AB9">
      <w:pPr>
        <w:rPr>
          <w:sz w:val="16"/>
          <w:szCs w:val="16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980"/>
        <w:gridCol w:w="1134"/>
        <w:gridCol w:w="1984"/>
        <w:gridCol w:w="4111"/>
      </w:tblGrid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ODDELEK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UČ.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UČILNICA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RAZREDNIK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1.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VESNA ZEMLJIČ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1.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BRIGITA PEĆANAC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OLGA OLAS KOVAČ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2.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VLASTA SMRDEL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2.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PATRICIJA HREN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3.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L - pri zbornici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SUZANA BRUMEC MRZLEKAR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3.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NIKA HARTMAN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4.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KATARINA VABEL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4.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MATEJA GABRIJAN PREŠEREN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4.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D - pri zbornici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MOJCA KOLARIČ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5.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VŠD - 1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ANITA KOKOL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5.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VŠD - 4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LIDIJA PAPOTNIK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5.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VŠD - 3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SILVIJA TKALEC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6.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ALEKSANDRA KAMBIČ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6.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NATAŠA NIKOLIČ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6.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NATALIJA ROB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7.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DANIJELA METLIČAR VUKMANIČ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7.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ANDREJA KRAJNC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7.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DANIJELA PEĆANAC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8.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LIDIJA ŽUGIČ VRANEŠEVIČ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8.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MAJA DEBELJAK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8.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DARINKA VIČIČ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8.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LOREDANA CRISTEA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9.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ALEKSANDER DUH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9.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ALEŠ TUŠ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9.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JERNEJA ORTHABER</w:t>
            </w:r>
          </w:p>
        </w:tc>
      </w:tr>
    </w:tbl>
    <w:p w:rsidR="004A1AB9" w:rsidRDefault="004A1AB9" w:rsidP="004A1AB9"/>
    <w:p w:rsidR="002158E8" w:rsidRPr="0072116E" w:rsidRDefault="002158E8" w:rsidP="004A1AB9"/>
    <w:p w:rsidR="004A1AB9" w:rsidRPr="0072116E" w:rsidRDefault="004A1AB9" w:rsidP="004A1AB9">
      <w:r w:rsidRPr="0072116E">
        <w:t>PODRUŽNICA REKA-POHORJE</w:t>
      </w:r>
    </w:p>
    <w:p w:rsidR="004A1AB9" w:rsidRPr="0072116E" w:rsidRDefault="004A1AB9" w:rsidP="004A1AB9">
      <w:pPr>
        <w:rPr>
          <w:sz w:val="16"/>
          <w:szCs w:val="16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980"/>
        <w:gridCol w:w="1134"/>
        <w:gridCol w:w="1984"/>
        <w:gridCol w:w="4111"/>
      </w:tblGrid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ODDELEK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UČILNICA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RAZREDNIK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1.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MOJCA UCMAN LEVAR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2.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LIDIJA ŠOŠTARIĆ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3.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JASNA PITAMIC</w:t>
            </w:r>
          </w:p>
        </w:tc>
      </w:tr>
      <w:tr w:rsidR="004A1AB9" w:rsidRPr="0072116E" w:rsidTr="004A1A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4.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9" w:rsidRPr="0072116E" w:rsidRDefault="004A1AB9">
            <w:pPr>
              <w:jc w:val="center"/>
              <w:rPr>
                <w:lang w:eastAsia="en-US"/>
              </w:rPr>
            </w:pPr>
            <w:r w:rsidRPr="0072116E">
              <w:rPr>
                <w:lang w:eastAsia="en-US"/>
              </w:rPr>
              <w:t>KATJA FRECE</w:t>
            </w:r>
          </w:p>
        </w:tc>
      </w:tr>
    </w:tbl>
    <w:p w:rsidR="007736D2" w:rsidRPr="0072116E" w:rsidRDefault="007736D2" w:rsidP="002074BC">
      <w:pPr>
        <w:rPr>
          <w:b/>
          <w:bCs/>
        </w:rPr>
      </w:pPr>
    </w:p>
    <w:p w:rsidR="007736D2" w:rsidRPr="0072116E" w:rsidRDefault="007736D2" w:rsidP="002074BC">
      <w:pPr>
        <w:rPr>
          <w:b/>
          <w:bCs/>
        </w:rPr>
      </w:pPr>
    </w:p>
    <w:p w:rsidR="007736D2" w:rsidRPr="0072116E" w:rsidRDefault="007736D2" w:rsidP="002074BC">
      <w:pPr>
        <w:rPr>
          <w:b/>
          <w:bCs/>
        </w:rPr>
      </w:pPr>
    </w:p>
    <w:p w:rsidR="002158E8" w:rsidRDefault="002158E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074BC" w:rsidRPr="0072116E" w:rsidRDefault="002074BC" w:rsidP="002074BC">
      <w:pPr>
        <w:rPr>
          <w:b/>
          <w:bCs/>
        </w:rPr>
      </w:pPr>
      <w:r w:rsidRPr="0072116E">
        <w:rPr>
          <w:b/>
          <w:bCs/>
        </w:rPr>
        <w:lastRenderedPageBreak/>
        <w:t xml:space="preserve">UKREPI </w:t>
      </w:r>
    </w:p>
    <w:p w:rsidR="009B4732" w:rsidRPr="0072116E" w:rsidRDefault="009B4732" w:rsidP="002074BC">
      <w:pPr>
        <w:rPr>
          <w:b/>
          <w:bCs/>
          <w:sz w:val="22"/>
          <w:szCs w:val="22"/>
        </w:rPr>
      </w:pPr>
    </w:p>
    <w:tbl>
      <w:tblPr>
        <w:tblStyle w:val="Tabelamre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015"/>
        <w:gridCol w:w="3047"/>
      </w:tblGrid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>Seznanitev z ukrepi (</w:t>
            </w:r>
            <w:proofErr w:type="spellStart"/>
            <w:r w:rsidRPr="0072116E">
              <w:t>infografike</w:t>
            </w:r>
            <w:proofErr w:type="spellEnd"/>
            <w:r w:rsidRPr="0072116E">
              <w:t xml:space="preserve">, obvestila, predavanja itd.)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Starši, zaposleni, učenci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Samo zdrave osebe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>Upoštevanje zdravstvenih omejitev pri zaposlenih in učencih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Umivanje/razkuževanje 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Higiena kihanja in kašlja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Ne dotikajmo se obraza (oči, nosu in ust) z nečistimi/neumitimi rokami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>Zadostna medosebna razdalja vsaj 1,5 do 2 metra v mirovanju, pri gibanju večja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  <w:p w:rsidR="002074BC" w:rsidRPr="0072116E" w:rsidRDefault="00E61EAE">
            <w:pPr>
              <w:jc w:val="center"/>
            </w:pPr>
            <w:r w:rsidRPr="0072116E">
              <w:t>(</w:t>
            </w:r>
            <w:r w:rsidR="002074BC" w:rsidRPr="0072116E">
              <w:t>težko</w:t>
            </w:r>
            <w:r w:rsidRPr="0072116E">
              <w:t>)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>Uporaba mask (zaposleni, učenci)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Čiščenje in razkuževanje površin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Zračenje prostorov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>Mešanje skupin (šport, IP, učne skupine)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NI MEŠANJA/izjemoma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>Urnik uporabe prostorov (časovni zamik: učilnice, uporaba jedilnice)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URNIK, dezinfekcija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Določene poti gibanja (koridor)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PROMET – DESNA STRAN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Sestanki se izvajajo ob upoštevanju usmeritev NIJZ (roditeljski sestanki, govorilne ure, sestanki učiteljev)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  <w:p w:rsidR="002074BC" w:rsidRPr="0072116E" w:rsidRDefault="002074BC">
            <w:pPr>
              <w:jc w:val="center"/>
            </w:pPr>
            <w:r w:rsidRPr="0072116E">
              <w:t>(fizično in na daljavo)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>Prireditve izjemoma (homogenost skupin)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 xml:space="preserve">+ </w:t>
            </w:r>
            <w:r w:rsidR="00E61EAE" w:rsidRPr="0072116E">
              <w:t>(</w:t>
            </w:r>
            <w:r w:rsidRPr="0072116E">
              <w:t>težko</w:t>
            </w:r>
            <w:r w:rsidR="00E61EAE" w:rsidRPr="0072116E">
              <w:t>)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Ekskurzije in šole v naravi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Poseben režim pri igrah na zunanjem igrišču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>Spodbujanje pouka na prostem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+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Poseben režim v jedilnici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Dezinfekcija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 xml:space="preserve">Vodenje evidence prisotnosti, tudi za zunanje obiskovalce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pPr>
              <w:jc w:val="center"/>
            </w:pPr>
            <w:r w:rsidRPr="0072116E">
              <w:t>Tajništvo</w:t>
            </w:r>
            <w:r w:rsidR="008D45C1" w:rsidRPr="0072116E">
              <w:t>/Info.na vhodu</w:t>
            </w:r>
          </w:p>
        </w:tc>
      </w:tr>
      <w:tr w:rsidR="002074BC" w:rsidRPr="0072116E" w:rsidTr="002074BC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2074BC">
            <w:r w:rsidRPr="0072116E">
              <w:t>Določen prostor, kamor se lahko umakne obolelega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C" w:rsidRPr="0072116E" w:rsidRDefault="00334D04">
            <w:pPr>
              <w:jc w:val="center"/>
            </w:pPr>
            <w:r>
              <w:t>Sejna soba/pisarna</w:t>
            </w:r>
            <w:bookmarkStart w:id="0" w:name="_GoBack"/>
            <w:bookmarkEnd w:id="0"/>
            <w:r w:rsidR="008D45C1" w:rsidRPr="0072116E">
              <w:t xml:space="preserve"> KS</w:t>
            </w:r>
          </w:p>
        </w:tc>
      </w:tr>
    </w:tbl>
    <w:p w:rsidR="002074BC" w:rsidRPr="0072116E" w:rsidRDefault="002074BC" w:rsidP="002074BC">
      <w:pPr>
        <w:rPr>
          <w:b/>
          <w:bCs/>
          <w:sz w:val="22"/>
          <w:szCs w:val="22"/>
          <w:highlight w:val="yellow"/>
          <w:lang w:eastAsia="en-US"/>
        </w:rPr>
      </w:pPr>
    </w:p>
    <w:p w:rsidR="00336EFB" w:rsidRPr="0072116E" w:rsidRDefault="00336EFB" w:rsidP="00336EFB">
      <w:pPr>
        <w:pStyle w:val="FreeForm"/>
        <w:spacing w:line="260" w:lineRule="atLeast"/>
        <w:jc w:val="both"/>
        <w:rPr>
          <w:rFonts w:ascii="Times New Roman" w:eastAsia="Helvetica" w:hAnsi="Times New Roman" w:cs="Times New Roman"/>
          <w:b/>
          <w:bCs/>
          <w:sz w:val="22"/>
          <w:szCs w:val="22"/>
        </w:rPr>
      </w:pPr>
    </w:p>
    <w:p w:rsidR="00336EFB" w:rsidRPr="0072116E" w:rsidRDefault="00336EFB" w:rsidP="008D45C1">
      <w:pPr>
        <w:pStyle w:val="FreeForm"/>
        <w:spacing w:before="120"/>
        <w:rPr>
          <w:rFonts w:ascii="Times New Roman" w:eastAsia="Calibri" w:hAnsi="Times New Roman" w:cs="Times New Roman"/>
          <w:sz w:val="24"/>
          <w:szCs w:val="24"/>
        </w:rPr>
      </w:pPr>
    </w:p>
    <w:p w:rsidR="00336EFB" w:rsidRPr="0072116E" w:rsidRDefault="00336EFB" w:rsidP="00336EFB">
      <w:pPr>
        <w:pStyle w:val="Body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896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8"/>
        <w:gridCol w:w="2976"/>
      </w:tblGrid>
      <w:tr w:rsidR="00336EFB" w:rsidRPr="002158E8" w:rsidTr="002158E8">
        <w:trPr>
          <w:trHeight w:val="434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EFB" w:rsidRPr="002158E8" w:rsidRDefault="00703255">
            <w:pPr>
              <w:pStyle w:val="FreeForm"/>
              <w:spacing w:after="40"/>
              <w:rPr>
                <w:rFonts w:ascii="Times New Roman" w:hAnsi="Times New Roman" w:cs="Times New Roman"/>
                <w:sz w:val="24"/>
              </w:rPr>
            </w:pPr>
            <w:r w:rsidRPr="002158E8">
              <w:rPr>
                <w:rFonts w:ascii="Times New Roman" w:hAnsi="Times New Roman" w:cs="Times New Roman"/>
                <w:sz w:val="24"/>
              </w:rPr>
              <w:t>Hoče, 1. 9. 2021</w:t>
            </w:r>
          </w:p>
          <w:p w:rsidR="00336EFB" w:rsidRPr="002158E8" w:rsidRDefault="00336EFB">
            <w:pPr>
              <w:pStyle w:val="FreeForm"/>
              <w:spacing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6EFB" w:rsidRPr="002158E8" w:rsidRDefault="00336EFB">
            <w:pPr>
              <w:pStyle w:val="FreeForm"/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2158E8">
              <w:rPr>
                <w:rFonts w:ascii="Times New Roman" w:hAnsi="Times New Roman" w:cs="Times New Roman"/>
                <w:sz w:val="24"/>
              </w:rPr>
              <w:t>Ravnatelj:</w:t>
            </w:r>
            <w:r w:rsidRPr="002158E8">
              <w:rPr>
                <w:rFonts w:ascii="Times New Roman" w:hAnsi="Times New Roman" w:cs="Times New Roman"/>
                <w:sz w:val="24"/>
              </w:rPr>
              <w:br/>
              <w:t>Alojz Velički</w:t>
            </w:r>
          </w:p>
        </w:tc>
      </w:tr>
    </w:tbl>
    <w:p w:rsidR="00336EFB" w:rsidRPr="0072116E" w:rsidRDefault="00336EFB" w:rsidP="0026493B">
      <w:pPr>
        <w:rPr>
          <w:sz w:val="22"/>
          <w:szCs w:val="22"/>
        </w:rPr>
      </w:pPr>
    </w:p>
    <w:sectPr w:rsidR="00336EFB" w:rsidRPr="0072116E" w:rsidSect="0072116E">
      <w:headerReference w:type="first" r:id="rId7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2E" w:rsidRDefault="002E672E" w:rsidP="0072116E">
      <w:r>
        <w:separator/>
      </w:r>
    </w:p>
  </w:endnote>
  <w:endnote w:type="continuationSeparator" w:id="0">
    <w:p w:rsidR="002E672E" w:rsidRDefault="002E672E" w:rsidP="0072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2E" w:rsidRDefault="002E672E" w:rsidP="0072116E">
      <w:r>
        <w:separator/>
      </w:r>
    </w:p>
  </w:footnote>
  <w:footnote w:type="continuationSeparator" w:id="0">
    <w:p w:rsidR="002E672E" w:rsidRDefault="002E672E" w:rsidP="0072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6E" w:rsidRDefault="0072116E" w:rsidP="0072116E">
    <w:pPr>
      <w:pStyle w:val="Naslov2"/>
      <w:jc w:val="left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DC8A1" wp14:editId="14369764">
              <wp:simplePos x="0" y="0"/>
              <wp:positionH relativeFrom="margin">
                <wp:align>center</wp:align>
              </wp:positionH>
              <wp:positionV relativeFrom="paragraph">
                <wp:posOffset>5053</wp:posOffset>
              </wp:positionV>
              <wp:extent cx="1940119" cy="1021939"/>
              <wp:effectExtent l="0" t="0" r="3175" b="698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40119" cy="10219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6E" w:rsidRPr="003A1832" w:rsidRDefault="0072116E" w:rsidP="0072116E">
                          <w:pPr>
                            <w:jc w:val="both"/>
                            <w:rPr>
                              <w:b/>
                              <w:sz w:val="22"/>
                            </w:rPr>
                          </w:pPr>
                          <w:r w:rsidRPr="003A1832">
                            <w:rPr>
                              <w:b/>
                              <w:sz w:val="18"/>
                              <w:szCs w:val="20"/>
                            </w:rPr>
                            <w:t>OŠ DUŠANA FLISA HOČE</w:t>
                          </w:r>
                        </w:p>
                        <w:p w:rsidR="0072116E" w:rsidRPr="003A1832" w:rsidRDefault="0072116E" w:rsidP="0072116E">
                          <w:pPr>
                            <w:jc w:val="both"/>
                            <w:rPr>
                              <w:sz w:val="18"/>
                              <w:szCs w:val="20"/>
                            </w:rPr>
                          </w:pPr>
                          <w:r w:rsidRPr="003A1832">
                            <w:rPr>
                              <w:sz w:val="18"/>
                              <w:szCs w:val="20"/>
                            </w:rPr>
                            <w:t>Šolska ul. 10, 2311 Hoče,</w:t>
                          </w:r>
                        </w:p>
                        <w:p w:rsidR="0072116E" w:rsidRPr="003A1832" w:rsidRDefault="0072116E" w:rsidP="0072116E">
                          <w:pPr>
                            <w:jc w:val="both"/>
                            <w:rPr>
                              <w:sz w:val="18"/>
                              <w:szCs w:val="20"/>
                            </w:rPr>
                          </w:pPr>
                          <w:r w:rsidRPr="003A1832">
                            <w:rPr>
                              <w:sz w:val="18"/>
                              <w:szCs w:val="20"/>
                            </w:rPr>
                            <w:t>Tel.: 02/616-55-70</w:t>
                          </w:r>
                        </w:p>
                        <w:p w:rsidR="0072116E" w:rsidRPr="003A1832" w:rsidRDefault="0072116E" w:rsidP="0072116E">
                          <w:pPr>
                            <w:jc w:val="both"/>
                            <w:rPr>
                              <w:sz w:val="18"/>
                              <w:szCs w:val="20"/>
                            </w:rPr>
                          </w:pPr>
                          <w:proofErr w:type="spellStart"/>
                          <w:r w:rsidRPr="003A1832">
                            <w:rPr>
                              <w:sz w:val="18"/>
                              <w:szCs w:val="20"/>
                            </w:rPr>
                            <w:t>E-mail:</w:t>
                          </w:r>
                          <w:hyperlink r:id="rId1" w:history="1">
                            <w:r w:rsidRPr="003A1832">
                              <w:rPr>
                                <w:rStyle w:val="Hiperpovezava"/>
                                <w:sz w:val="18"/>
                                <w:szCs w:val="20"/>
                              </w:rPr>
                              <w:t>os-hoce@guest.arnes.si</w:t>
                            </w:r>
                            <w:proofErr w:type="spellEnd"/>
                          </w:hyperlink>
                          <w:r w:rsidRPr="003A1832">
                            <w:rPr>
                              <w:sz w:val="18"/>
                              <w:szCs w:val="20"/>
                            </w:rPr>
                            <w:t>,</w:t>
                          </w:r>
                        </w:p>
                        <w:p w:rsidR="0072116E" w:rsidRPr="003A1832" w:rsidRDefault="0072116E" w:rsidP="0072116E">
                          <w:pPr>
                            <w:jc w:val="both"/>
                            <w:rPr>
                              <w:sz w:val="18"/>
                              <w:szCs w:val="20"/>
                            </w:rPr>
                          </w:pPr>
                          <w:r w:rsidRPr="003A1832">
                            <w:rPr>
                              <w:sz w:val="18"/>
                              <w:szCs w:val="20"/>
                            </w:rPr>
                            <w:t xml:space="preserve">Spletna stran: </w:t>
                          </w:r>
                          <w:hyperlink r:id="rId2" w:history="1">
                            <w:r w:rsidRPr="003A1832">
                              <w:rPr>
                                <w:rStyle w:val="Hiperpovezava"/>
                                <w:sz w:val="18"/>
                                <w:szCs w:val="20"/>
                              </w:rPr>
                              <w:t>http://www.os-hoce.si</w:t>
                            </w:r>
                          </w:hyperlink>
                          <w:r w:rsidRPr="003A1832"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</w:p>
                        <w:p w:rsidR="0072116E" w:rsidRPr="003A1832" w:rsidRDefault="0072116E" w:rsidP="0072116E">
                          <w:pPr>
                            <w:jc w:val="both"/>
                            <w:rPr>
                              <w:sz w:val="18"/>
                              <w:szCs w:val="20"/>
                            </w:rPr>
                          </w:pPr>
                          <w:r w:rsidRPr="003A1832">
                            <w:rPr>
                              <w:sz w:val="18"/>
                              <w:szCs w:val="20"/>
                            </w:rPr>
                            <w:t>DŠ: 37423754, MŠ: 5085853000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DC8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.4pt;width:152.75pt;height:80.4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" stroked="f">
              <v:textbox>
                <w:txbxContent>
                  <w:p w:rsidR="0072116E" w:rsidRPr="003A1832" w:rsidRDefault="0072116E" w:rsidP="0072116E">
                    <w:pPr>
                      <w:jc w:val="both"/>
                      <w:rPr>
                        <w:b/>
                        <w:sz w:val="22"/>
                      </w:rPr>
                    </w:pPr>
                    <w:r w:rsidRPr="003A1832">
                      <w:rPr>
                        <w:b/>
                        <w:sz w:val="18"/>
                        <w:szCs w:val="20"/>
                      </w:rPr>
                      <w:t>OŠ DUŠANA FLISA HOČE</w:t>
                    </w:r>
                  </w:p>
                  <w:p w:rsidR="0072116E" w:rsidRPr="003A1832" w:rsidRDefault="0072116E" w:rsidP="0072116E">
                    <w:pPr>
                      <w:jc w:val="both"/>
                      <w:rPr>
                        <w:sz w:val="18"/>
                        <w:szCs w:val="20"/>
                      </w:rPr>
                    </w:pPr>
                    <w:r w:rsidRPr="003A1832">
                      <w:rPr>
                        <w:sz w:val="18"/>
                        <w:szCs w:val="20"/>
                      </w:rPr>
                      <w:t>Šolska ul. 10, 2311 Hoče,</w:t>
                    </w:r>
                  </w:p>
                  <w:p w:rsidR="0072116E" w:rsidRPr="003A1832" w:rsidRDefault="0072116E" w:rsidP="0072116E">
                    <w:pPr>
                      <w:jc w:val="both"/>
                      <w:rPr>
                        <w:sz w:val="18"/>
                        <w:szCs w:val="20"/>
                      </w:rPr>
                    </w:pPr>
                    <w:r w:rsidRPr="003A1832">
                      <w:rPr>
                        <w:sz w:val="18"/>
                        <w:szCs w:val="20"/>
                      </w:rPr>
                      <w:t>Tel.: 02/616-55-70</w:t>
                    </w:r>
                  </w:p>
                  <w:p w:rsidR="0072116E" w:rsidRPr="003A1832" w:rsidRDefault="0072116E" w:rsidP="0072116E">
                    <w:pPr>
                      <w:jc w:val="both"/>
                      <w:rPr>
                        <w:sz w:val="18"/>
                        <w:szCs w:val="20"/>
                      </w:rPr>
                    </w:pPr>
                    <w:proofErr w:type="spellStart"/>
                    <w:r w:rsidRPr="003A1832">
                      <w:rPr>
                        <w:sz w:val="18"/>
                        <w:szCs w:val="20"/>
                      </w:rPr>
                      <w:t>E-mail:</w:t>
                    </w:r>
                    <w:hyperlink r:id="rId3" w:history="1">
                      <w:r w:rsidRPr="003A1832">
                        <w:rPr>
                          <w:rStyle w:val="Hiperpovezava"/>
                          <w:sz w:val="18"/>
                          <w:szCs w:val="20"/>
                        </w:rPr>
                        <w:t>os-hoce@guest.arnes.si</w:t>
                      </w:r>
                      <w:proofErr w:type="spellEnd"/>
                    </w:hyperlink>
                    <w:r w:rsidRPr="003A1832">
                      <w:rPr>
                        <w:sz w:val="18"/>
                        <w:szCs w:val="20"/>
                      </w:rPr>
                      <w:t>,</w:t>
                    </w:r>
                  </w:p>
                  <w:p w:rsidR="0072116E" w:rsidRPr="003A1832" w:rsidRDefault="0072116E" w:rsidP="0072116E">
                    <w:pPr>
                      <w:jc w:val="both"/>
                      <w:rPr>
                        <w:sz w:val="18"/>
                        <w:szCs w:val="20"/>
                      </w:rPr>
                    </w:pPr>
                    <w:r w:rsidRPr="003A1832">
                      <w:rPr>
                        <w:sz w:val="18"/>
                        <w:szCs w:val="20"/>
                      </w:rPr>
                      <w:t xml:space="preserve">Spletna stran: </w:t>
                    </w:r>
                    <w:hyperlink r:id="rId4" w:history="1">
                      <w:r w:rsidRPr="003A1832">
                        <w:rPr>
                          <w:rStyle w:val="Hiperpovezava"/>
                          <w:sz w:val="18"/>
                          <w:szCs w:val="20"/>
                        </w:rPr>
                        <w:t>http://www.os-hoce.si</w:t>
                      </w:r>
                    </w:hyperlink>
                    <w:r w:rsidRPr="003A1832">
                      <w:rPr>
                        <w:sz w:val="18"/>
                        <w:szCs w:val="20"/>
                      </w:rPr>
                      <w:t xml:space="preserve"> </w:t>
                    </w:r>
                  </w:p>
                  <w:p w:rsidR="0072116E" w:rsidRPr="003A1832" w:rsidRDefault="0072116E" w:rsidP="0072116E">
                    <w:pPr>
                      <w:jc w:val="both"/>
                      <w:rPr>
                        <w:sz w:val="18"/>
                        <w:szCs w:val="20"/>
                      </w:rPr>
                    </w:pPr>
                    <w:r w:rsidRPr="003A1832">
                      <w:rPr>
                        <w:sz w:val="18"/>
                        <w:szCs w:val="20"/>
                      </w:rPr>
                      <w:t>DŠ: 37423754, MŠ: 5085853000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D5A9513" wp14:editId="6715A0CA">
          <wp:extent cx="1247775" cy="1228725"/>
          <wp:effectExtent l="19050" t="0" r="9525" b="0"/>
          <wp:docPr id="10" name="Slika 10" descr="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43C649A3" wp14:editId="2903CD68">
          <wp:extent cx="1143000" cy="1123950"/>
          <wp:effectExtent l="19050" t="0" r="0" b="0"/>
          <wp:docPr id="11" name="Slika 11" descr="Znak sole mal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sole mali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116E" w:rsidRDefault="0072116E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-4446</wp:posOffset>
              </wp:positionH>
              <wp:positionV relativeFrom="paragraph">
                <wp:posOffset>86995</wp:posOffset>
              </wp:positionV>
              <wp:extent cx="5915025" cy="0"/>
              <wp:effectExtent l="0" t="0" r="28575" b="19050"/>
              <wp:wrapNone/>
              <wp:docPr id="12" name="Raven povezovalni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82EFC" id="Raven povezovalnik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85pt" to="465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E6C"/>
    <w:multiLevelType w:val="hybridMultilevel"/>
    <w:tmpl w:val="9934FE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5D59"/>
    <w:multiLevelType w:val="hybridMultilevel"/>
    <w:tmpl w:val="324CE7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1439"/>
    <w:multiLevelType w:val="hybridMultilevel"/>
    <w:tmpl w:val="F05A2D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80E42"/>
    <w:multiLevelType w:val="hybridMultilevel"/>
    <w:tmpl w:val="F3D6FC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36CE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43E731FB"/>
    <w:multiLevelType w:val="hybridMultilevel"/>
    <w:tmpl w:val="AB2892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C551C"/>
    <w:multiLevelType w:val="hybridMultilevel"/>
    <w:tmpl w:val="907A34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6543A"/>
    <w:multiLevelType w:val="hybridMultilevel"/>
    <w:tmpl w:val="1A605732"/>
    <w:lvl w:ilvl="0" w:tplc="F0E0695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3627C"/>
    <w:multiLevelType w:val="hybridMultilevel"/>
    <w:tmpl w:val="E572E7A2"/>
    <w:lvl w:ilvl="0" w:tplc="2796000A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55472"/>
    <w:multiLevelType w:val="hybridMultilevel"/>
    <w:tmpl w:val="FFA87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B2"/>
    <w:rsid w:val="000038A2"/>
    <w:rsid w:val="00005494"/>
    <w:rsid w:val="000A1EAD"/>
    <w:rsid w:val="000F4772"/>
    <w:rsid w:val="002074BC"/>
    <w:rsid w:val="002158E8"/>
    <w:rsid w:val="002563BE"/>
    <w:rsid w:val="0026493B"/>
    <w:rsid w:val="002E672E"/>
    <w:rsid w:val="002F490D"/>
    <w:rsid w:val="00334D04"/>
    <w:rsid w:val="00336EFB"/>
    <w:rsid w:val="003A0DC1"/>
    <w:rsid w:val="003A1832"/>
    <w:rsid w:val="004A1AB9"/>
    <w:rsid w:val="004D417B"/>
    <w:rsid w:val="00516DDD"/>
    <w:rsid w:val="005C2BB2"/>
    <w:rsid w:val="005D6508"/>
    <w:rsid w:val="0063424B"/>
    <w:rsid w:val="006915DB"/>
    <w:rsid w:val="006C39EF"/>
    <w:rsid w:val="00703255"/>
    <w:rsid w:val="00704D0A"/>
    <w:rsid w:val="0072116E"/>
    <w:rsid w:val="00723436"/>
    <w:rsid w:val="007736D2"/>
    <w:rsid w:val="007A77F0"/>
    <w:rsid w:val="007C4296"/>
    <w:rsid w:val="007D4A98"/>
    <w:rsid w:val="0083294F"/>
    <w:rsid w:val="008479A4"/>
    <w:rsid w:val="008D45C1"/>
    <w:rsid w:val="008F4E37"/>
    <w:rsid w:val="00910FE4"/>
    <w:rsid w:val="009B4732"/>
    <w:rsid w:val="00A576B5"/>
    <w:rsid w:val="00A57BA9"/>
    <w:rsid w:val="00AB03E3"/>
    <w:rsid w:val="00BD140B"/>
    <w:rsid w:val="00D06CEE"/>
    <w:rsid w:val="00D824B2"/>
    <w:rsid w:val="00E01955"/>
    <w:rsid w:val="00E4284C"/>
    <w:rsid w:val="00E61EAE"/>
    <w:rsid w:val="00F042F2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5B916"/>
  <w15:docId w15:val="{F5093D86-A156-46A2-B599-AD06C3AE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D824B2"/>
    <w:pPr>
      <w:keepNext/>
      <w:jc w:val="center"/>
      <w:outlineLvl w:val="1"/>
    </w:pPr>
    <w:rPr>
      <w:sz w:val="32"/>
      <w:szCs w:val="2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04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04D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D824B2"/>
    <w:rPr>
      <w:rFonts w:ascii="Times New Roman" w:eastAsia="Times New Roman" w:hAnsi="Times New Roman" w:cs="Times New Roman"/>
      <w:sz w:val="32"/>
      <w:szCs w:val="20"/>
      <w:lang w:eastAsia="sl-SI"/>
    </w:rPr>
  </w:style>
  <w:style w:type="character" w:styleId="Hiperpovezava">
    <w:name w:val="Hyperlink"/>
    <w:basedOn w:val="Privzetapisavaodstavka"/>
    <w:rsid w:val="00D824B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24B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24B2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04D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04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72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336EFB"/>
    <w:pP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36EFB"/>
    <w:pPr>
      <w:spacing w:after="240" w:line="240" w:lineRule="auto"/>
    </w:pPr>
    <w:rPr>
      <w:rFonts w:ascii="Arial" w:eastAsia="Arial" w:hAnsi="Arial" w:cs="Arial"/>
      <w:color w:val="000000"/>
      <w:sz w:val="18"/>
      <w:szCs w:val="18"/>
      <w:lang w:eastAsia="sl-SI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336EF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2074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mrea1">
    <w:name w:val="Tabela – mreža1"/>
    <w:basedOn w:val="Navadnatabela"/>
    <w:uiPriority w:val="39"/>
    <w:rsid w:val="002074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211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116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116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116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hoce@guest.arnes.si" TargetMode="External"/><Relationship Id="rId2" Type="http://schemas.openxmlformats.org/officeDocument/2006/relationships/hyperlink" Target="http://www.os-hoce.si/" TargetMode="External"/><Relationship Id="rId1" Type="http://schemas.openxmlformats.org/officeDocument/2006/relationships/hyperlink" Target="mailto:os-hoce@guest.arnes.si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os-hoce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Dusana Flisa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Ravnatelj</cp:lastModifiedBy>
  <cp:revision>5</cp:revision>
  <cp:lastPrinted>2020-08-19T07:26:00Z</cp:lastPrinted>
  <dcterms:created xsi:type="dcterms:W3CDTF">2021-09-09T11:01:00Z</dcterms:created>
  <dcterms:modified xsi:type="dcterms:W3CDTF">2021-09-13T11:00:00Z</dcterms:modified>
  <cp:contentStatus/>
</cp:coreProperties>
</file>