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31" w:rsidRPr="001574E0" w:rsidRDefault="001574E0" w:rsidP="001574E0">
      <w:pPr>
        <w:pStyle w:val="Telobesedila"/>
        <w:ind w:left="307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l-SI"/>
        </w:rPr>
        <w:drawing>
          <wp:inline distT="0" distB="0" distL="0" distR="0">
            <wp:extent cx="2114550" cy="1647825"/>
            <wp:effectExtent l="0" t="0" r="0" b="9525"/>
            <wp:docPr id="1" name="Image 1" descr="C:\Users\Uporabnik\Desktop\Colour-LOGO_Svetovalni-center_70-let_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porabnik\Desktop\Colour-LOGO_Svetovalni-center_70-let_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02" cy="164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31" w:rsidRDefault="001574E0">
      <w:pPr>
        <w:pStyle w:val="Naslov1"/>
        <w:ind w:left="844"/>
        <w:jc w:val="left"/>
      </w:pPr>
      <w:r>
        <w:t>Svetovalni</w:t>
      </w:r>
      <w:r>
        <w:rPr>
          <w:spacing w:val="-11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otroke,</w:t>
      </w:r>
      <w:r>
        <w:rPr>
          <w:spacing w:val="-11"/>
        </w:rPr>
        <w:t xml:space="preserve"> </w:t>
      </w:r>
      <w:r>
        <w:t>mladostnike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starše</w:t>
      </w:r>
      <w:r>
        <w:rPr>
          <w:spacing w:val="-12"/>
        </w:rPr>
        <w:t xml:space="preserve"> </w:t>
      </w:r>
      <w:r>
        <w:rPr>
          <w:spacing w:val="-2"/>
        </w:rPr>
        <w:t>Maribor</w:t>
      </w:r>
    </w:p>
    <w:p w:rsidR="003E3F31" w:rsidRDefault="001574E0">
      <w:pPr>
        <w:spacing w:before="251"/>
        <w:ind w:left="59" w:right="59"/>
        <w:jc w:val="center"/>
        <w:rPr>
          <w:sz w:val="32"/>
        </w:rPr>
      </w:pPr>
      <w:r>
        <w:rPr>
          <w:sz w:val="32"/>
        </w:rPr>
        <w:t>Starševski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večer</w:t>
      </w:r>
    </w:p>
    <w:p w:rsidR="003E3F31" w:rsidRDefault="001574E0">
      <w:pPr>
        <w:pStyle w:val="Telobesedila"/>
        <w:spacing w:before="99"/>
        <w:rPr>
          <w:sz w:val="2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224468</wp:posOffset>
                </wp:positionV>
                <wp:extent cx="579818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C7BF0" id="Graphic 2" o:spid="_x0000_s1026" style="position:absolute;margin-left:69.4pt;margin-top:17.65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3F31" w:rsidRDefault="008D2EA9">
      <w:pPr>
        <w:pStyle w:val="Naslov"/>
      </w:pPr>
      <w:r>
        <w:t>Osredotočeni na uspeh</w:t>
      </w:r>
    </w:p>
    <w:p w:rsidR="003E3F31" w:rsidRDefault="008D2EA9">
      <w:pPr>
        <w:spacing w:before="70"/>
        <w:ind w:left="57" w:right="59"/>
        <w:jc w:val="center"/>
        <w:rPr>
          <w:b/>
          <w:sz w:val="28"/>
        </w:rPr>
      </w:pPr>
      <w:r>
        <w:rPr>
          <w:b/>
          <w:sz w:val="28"/>
        </w:rPr>
        <w:t>Kako krepiti veščine organizacije, samostojnosti, načrtovanja, upravljanja s časom in čustvi</w:t>
      </w:r>
    </w:p>
    <w:p w:rsidR="003E3F31" w:rsidRDefault="001574E0">
      <w:pPr>
        <w:pStyle w:val="Telobesedila"/>
        <w:spacing w:before="2"/>
        <w:rPr>
          <w:b/>
          <w:sz w:val="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46270</wp:posOffset>
                </wp:positionV>
                <wp:extent cx="57981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64F5C" id="Graphic 3" o:spid="_x0000_s1026" style="position:absolute;margin-left:69.4pt;margin-top:3.65pt;width:456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3F31" w:rsidRDefault="003E3F31">
      <w:pPr>
        <w:pStyle w:val="Telobesedila"/>
        <w:rPr>
          <w:b/>
          <w:sz w:val="20"/>
        </w:rPr>
      </w:pPr>
    </w:p>
    <w:p w:rsidR="003E3F31" w:rsidRDefault="001574E0" w:rsidP="001574E0">
      <w:pPr>
        <w:pStyle w:val="Telobesedila"/>
        <w:spacing w:before="177"/>
        <w:jc w:val="center"/>
        <w:rPr>
          <w:b/>
          <w:sz w:val="20"/>
        </w:rPr>
      </w:pPr>
      <w:r>
        <w:rPr>
          <w:noProof/>
          <w:lang w:eastAsia="sl-SI"/>
        </w:rPr>
        <w:drawing>
          <wp:inline distT="0" distB="0" distL="0" distR="0" wp14:anchorId="15A3999F" wp14:editId="47ED8609">
            <wp:extent cx="2400300" cy="1601450"/>
            <wp:effectExtent l="0" t="0" r="0" b="0"/>
            <wp:docPr id="5" name="Slika 5" descr="Free Child Kid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ild Kid photo and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772" cy="161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31" w:rsidRDefault="003E3F31">
      <w:pPr>
        <w:pStyle w:val="Telobesedila"/>
        <w:spacing w:before="91"/>
        <w:rPr>
          <w:b/>
          <w:sz w:val="32"/>
        </w:rPr>
      </w:pPr>
      <w:bookmarkStart w:id="0" w:name="_GoBack"/>
      <w:bookmarkEnd w:id="0"/>
    </w:p>
    <w:p w:rsidR="003E3F31" w:rsidRDefault="001574E0">
      <w:pPr>
        <w:pStyle w:val="Naslov1"/>
        <w:ind w:right="4"/>
      </w:pPr>
      <w:r>
        <w:t>Vabimo</w:t>
      </w:r>
      <w:r>
        <w:rPr>
          <w:spacing w:val="-9"/>
        </w:rPr>
        <w:t xml:space="preserve"> </w:t>
      </w:r>
      <w:r>
        <w:t>vas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starševski</w:t>
      </w:r>
      <w:r>
        <w:rPr>
          <w:spacing w:val="-8"/>
        </w:rPr>
        <w:t xml:space="preserve"> </w:t>
      </w:r>
      <w:r>
        <w:t>večer,</w:t>
      </w:r>
      <w:r>
        <w:rPr>
          <w:spacing w:val="-8"/>
        </w:rPr>
        <w:t xml:space="preserve"> </w:t>
      </w:r>
      <w:r>
        <w:t>ki</w:t>
      </w:r>
      <w:r>
        <w:rPr>
          <w:spacing w:val="-9"/>
        </w:rPr>
        <w:t xml:space="preserve"> </w:t>
      </w:r>
      <w:r>
        <w:rPr>
          <w:spacing w:val="-5"/>
        </w:rPr>
        <w:t>bo</w:t>
      </w:r>
    </w:p>
    <w:p w:rsidR="003E3F31" w:rsidRDefault="001574E0">
      <w:pPr>
        <w:spacing w:before="53"/>
        <w:ind w:left="58" w:right="59"/>
        <w:jc w:val="center"/>
        <w:rPr>
          <w:b/>
          <w:sz w:val="36"/>
        </w:rPr>
      </w:pPr>
      <w:r>
        <w:rPr>
          <w:b/>
          <w:sz w:val="36"/>
        </w:rPr>
        <w:t>v</w:t>
      </w:r>
      <w:r>
        <w:rPr>
          <w:b/>
          <w:spacing w:val="-8"/>
          <w:sz w:val="36"/>
        </w:rPr>
        <w:t xml:space="preserve"> </w:t>
      </w:r>
      <w:r w:rsidR="008D2EA9">
        <w:rPr>
          <w:b/>
          <w:sz w:val="36"/>
        </w:rPr>
        <w:t>četrtek</w:t>
      </w:r>
      <w:r>
        <w:rPr>
          <w:b/>
          <w:sz w:val="36"/>
        </w:rPr>
        <w:t>,</w:t>
      </w:r>
      <w:r>
        <w:rPr>
          <w:b/>
          <w:spacing w:val="-3"/>
          <w:sz w:val="36"/>
        </w:rPr>
        <w:t xml:space="preserve"> </w:t>
      </w:r>
      <w:r w:rsidR="008D2EA9">
        <w:rPr>
          <w:b/>
          <w:sz w:val="36"/>
        </w:rPr>
        <w:t>4</w:t>
      </w:r>
      <w:r>
        <w:rPr>
          <w:b/>
          <w:sz w:val="36"/>
        </w:rPr>
        <w:t>.</w:t>
      </w:r>
      <w:r>
        <w:rPr>
          <w:b/>
          <w:spacing w:val="-3"/>
          <w:sz w:val="36"/>
        </w:rPr>
        <w:t xml:space="preserve"> </w:t>
      </w:r>
      <w:r w:rsidR="008D2EA9">
        <w:rPr>
          <w:b/>
          <w:sz w:val="36"/>
        </w:rPr>
        <w:t>4</w:t>
      </w:r>
      <w:r>
        <w:rPr>
          <w:b/>
          <w:sz w:val="36"/>
        </w:rPr>
        <w:t>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2024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ob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17.00</w:t>
      </w:r>
      <w:r>
        <w:rPr>
          <w:b/>
          <w:spacing w:val="-4"/>
          <w:sz w:val="36"/>
        </w:rPr>
        <w:t xml:space="preserve"> </w:t>
      </w:r>
      <w:r>
        <w:rPr>
          <w:b/>
          <w:spacing w:val="-5"/>
          <w:sz w:val="36"/>
        </w:rPr>
        <w:t>uri</w:t>
      </w:r>
    </w:p>
    <w:p w:rsidR="003E3F31" w:rsidRDefault="001574E0" w:rsidP="001574E0">
      <w:pPr>
        <w:spacing w:before="67"/>
        <w:ind w:left="58" w:right="59"/>
        <w:jc w:val="center"/>
        <w:rPr>
          <w:sz w:val="28"/>
        </w:rPr>
      </w:pPr>
      <w:r>
        <w:rPr>
          <w:sz w:val="28"/>
        </w:rPr>
        <w:t>v</w:t>
      </w:r>
      <w:r>
        <w:rPr>
          <w:spacing w:val="-8"/>
          <w:sz w:val="28"/>
        </w:rPr>
        <w:t xml:space="preserve"> </w:t>
      </w:r>
      <w:r>
        <w:rPr>
          <w:sz w:val="28"/>
        </w:rPr>
        <w:t>predavalnici</w:t>
      </w:r>
      <w:r>
        <w:rPr>
          <w:spacing w:val="-4"/>
          <w:sz w:val="28"/>
        </w:rPr>
        <w:t xml:space="preserve"> </w:t>
      </w:r>
      <w:r>
        <w:rPr>
          <w:sz w:val="28"/>
        </w:rPr>
        <w:t>Svetovalnega</w:t>
      </w:r>
      <w:r>
        <w:rPr>
          <w:spacing w:val="-5"/>
          <w:sz w:val="28"/>
        </w:rPr>
        <w:t xml:space="preserve"> </w:t>
      </w:r>
      <w:r>
        <w:rPr>
          <w:sz w:val="28"/>
        </w:rPr>
        <w:t>centra</w:t>
      </w:r>
      <w:r>
        <w:rPr>
          <w:spacing w:val="-4"/>
          <w:sz w:val="28"/>
        </w:rPr>
        <w:t xml:space="preserve"> </w:t>
      </w:r>
      <w:r>
        <w:rPr>
          <w:sz w:val="28"/>
        </w:rPr>
        <w:t>Maribor,</w:t>
      </w:r>
      <w:r>
        <w:rPr>
          <w:spacing w:val="-6"/>
          <w:sz w:val="28"/>
        </w:rPr>
        <w:t xml:space="preserve"> </w:t>
      </w:r>
      <w:r>
        <w:rPr>
          <w:sz w:val="28"/>
        </w:rPr>
        <w:t>Lavričeva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Maribor.</w:t>
      </w:r>
    </w:p>
    <w:p w:rsidR="001574E0" w:rsidRPr="001574E0" w:rsidRDefault="001574E0" w:rsidP="001574E0">
      <w:pPr>
        <w:pStyle w:val="cvgsua"/>
        <w:spacing w:line="375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>I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zvršilne funkcije se nanašajo na različne kognitivne procese, ki so potrebni za pripravo in izvedbo kompleksnih ciljno usmerjenih vedenj, v situacijah, v katerih ustaljeno vedenje ne zadostuje. Med te spadajo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pozornost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,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delovni spomin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,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fleksibilnost mišljenja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,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načrtovanje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 in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regulacija ciljno usmerjenih vedenj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>. Izvršilne funkcije omogočajo posameznikovo regulacijo ve</w:t>
      </w:r>
      <w:r>
        <w:rPr>
          <w:rStyle w:val="oypena"/>
          <w:rFonts w:ascii="Arial" w:hAnsi="Arial" w:cs="Arial"/>
          <w:color w:val="000000"/>
          <w:sz w:val="20"/>
          <w:szCs w:val="20"/>
        </w:rPr>
        <w:t>denja, mišljenja in čustvovanja ter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 predstavljajo osnovo za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vedenjsko in socialno-emocionalno regulacijo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 xml:space="preserve">, prav tako pa vplivajo na </w:t>
      </w:r>
      <w:r w:rsidRPr="001574E0">
        <w:rPr>
          <w:rStyle w:val="oypena"/>
          <w:rFonts w:ascii="Arial" w:hAnsi="Arial" w:cs="Arial"/>
          <w:b/>
          <w:bCs/>
          <w:color w:val="000000"/>
          <w:sz w:val="20"/>
          <w:szCs w:val="20"/>
        </w:rPr>
        <w:t>akademske dosežke</w:t>
      </w:r>
      <w:r w:rsidRPr="001574E0">
        <w:rPr>
          <w:rStyle w:val="oypena"/>
          <w:rFonts w:ascii="Arial" w:hAnsi="Arial" w:cs="Arial"/>
          <w:color w:val="000000"/>
          <w:sz w:val="20"/>
          <w:szCs w:val="20"/>
        </w:rPr>
        <w:t>.</w:t>
      </w:r>
    </w:p>
    <w:p w:rsidR="003E3F31" w:rsidRDefault="003E3F31">
      <w:pPr>
        <w:pStyle w:val="Telobesedila"/>
        <w:spacing w:before="84"/>
      </w:pPr>
    </w:p>
    <w:p w:rsidR="003E3F31" w:rsidRDefault="001574E0">
      <w:pPr>
        <w:pStyle w:val="Telobesedila"/>
        <w:spacing w:before="1"/>
        <w:ind w:left="61" w:right="59"/>
        <w:jc w:val="center"/>
      </w:pPr>
      <w:r>
        <w:t>Vprašanja</w:t>
      </w:r>
      <w:r>
        <w:rPr>
          <w:spacing w:val="-7"/>
        </w:rPr>
        <w:t xml:space="preserve"> </w:t>
      </w:r>
      <w:r>
        <w:t>lahko</w:t>
      </w:r>
      <w:r>
        <w:rPr>
          <w:spacing w:val="-4"/>
        </w:rPr>
        <w:t xml:space="preserve"> </w:t>
      </w:r>
      <w:r>
        <w:t>pošljete</w:t>
      </w:r>
      <w:r>
        <w:rPr>
          <w:spacing w:val="-4"/>
        </w:rPr>
        <w:t xml:space="preserve"> </w:t>
      </w:r>
      <w:r>
        <w:t>tudi</w:t>
      </w:r>
      <w:r>
        <w:rPr>
          <w:spacing w:val="-4"/>
        </w:rPr>
        <w:t xml:space="preserve"> </w:t>
      </w:r>
      <w:r>
        <w:t>vnaprej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elektronsko</w:t>
      </w:r>
      <w:r>
        <w:rPr>
          <w:spacing w:val="-4"/>
        </w:rPr>
        <w:t xml:space="preserve"> </w:t>
      </w:r>
      <w:r>
        <w:t>pošto:</w:t>
      </w:r>
      <w:r>
        <w:rPr>
          <w:spacing w:val="-1"/>
        </w:rPr>
        <w:t xml:space="preserve"> </w:t>
      </w:r>
      <w:hyperlink r:id="rId6" w:history="1">
        <w:r w:rsidRPr="00540A80">
          <w:rPr>
            <w:rStyle w:val="Hiperpovezava"/>
            <w:spacing w:val="-2"/>
            <w:u w:color="0462C1"/>
          </w:rPr>
          <w:t>sara.micic@guest.arnes.si</w:t>
        </w:r>
      </w:hyperlink>
    </w:p>
    <w:p w:rsidR="003E3F31" w:rsidRDefault="003E3F31">
      <w:pPr>
        <w:pStyle w:val="Telobesedila"/>
        <w:spacing w:before="81"/>
      </w:pPr>
    </w:p>
    <w:p w:rsidR="003E3F31" w:rsidRDefault="001574E0">
      <w:pPr>
        <w:pStyle w:val="Telobesedila"/>
        <w:spacing w:line="276" w:lineRule="auto"/>
        <w:ind w:left="56" w:right="59"/>
        <w:jc w:val="center"/>
      </w:pPr>
      <w:r>
        <w:t>Srečanje</w:t>
      </w:r>
      <w:r>
        <w:rPr>
          <w:spacing w:val="-5"/>
        </w:rPr>
        <w:t xml:space="preserve"> </w:t>
      </w:r>
      <w:r>
        <w:t>bo</w:t>
      </w:r>
      <w:r>
        <w:rPr>
          <w:spacing w:val="-4"/>
        </w:rPr>
        <w:t xml:space="preserve"> </w:t>
      </w:r>
      <w:r>
        <w:t>izvedla</w:t>
      </w:r>
      <w:r>
        <w:rPr>
          <w:spacing w:val="-4"/>
        </w:rPr>
        <w:t xml:space="preserve"> </w:t>
      </w:r>
      <w:r>
        <w:t>Sara Mičič, mag. psih</w:t>
      </w:r>
      <w:r>
        <w:t>.</w:t>
      </w:r>
      <w:r>
        <w:rPr>
          <w:spacing w:val="-5"/>
        </w:rPr>
        <w:t xml:space="preserve"> </w:t>
      </w:r>
      <w:r>
        <w:t>Več</w:t>
      </w:r>
      <w:r>
        <w:rPr>
          <w:spacing w:val="-4"/>
        </w:rPr>
        <w:t xml:space="preserve"> </w:t>
      </w:r>
      <w:r>
        <w:t>informacij</w:t>
      </w:r>
      <w:r>
        <w:rPr>
          <w:spacing w:val="-4"/>
        </w:rPr>
        <w:t xml:space="preserve"> </w:t>
      </w:r>
      <w:r>
        <w:t>lahko dobite na telefonu 02 23 49 700 ali na spletni strani</w:t>
      </w:r>
    </w:p>
    <w:p w:rsidR="003E3F31" w:rsidRDefault="001574E0">
      <w:pPr>
        <w:pStyle w:val="Telobesedila"/>
        <w:spacing w:line="275" w:lineRule="exact"/>
        <w:ind w:left="59" w:right="59"/>
        <w:jc w:val="center"/>
      </w:pPr>
      <w:r>
        <w:rPr>
          <w:color w:val="0462C1"/>
          <w:spacing w:val="-2"/>
          <w:u w:val="single" w:color="0462C1"/>
        </w:rPr>
        <w:t>https://</w:t>
      </w:r>
      <w:hyperlink r:id="rId7">
        <w:r>
          <w:rPr>
            <w:color w:val="0462C1"/>
            <w:spacing w:val="-2"/>
            <w:u w:val="single" w:color="0462C1"/>
          </w:rPr>
          <w:t>www.svetovalnicenter-mb.si/</w:t>
        </w:r>
      </w:hyperlink>
    </w:p>
    <w:p w:rsidR="003E3F31" w:rsidRDefault="003E3F31">
      <w:pPr>
        <w:pStyle w:val="Telobesedila"/>
        <w:spacing w:before="84"/>
      </w:pPr>
    </w:p>
    <w:p w:rsidR="003E3F31" w:rsidRDefault="001574E0">
      <w:pPr>
        <w:pStyle w:val="Telobesedila"/>
        <w:ind w:left="59" w:right="59"/>
        <w:jc w:val="center"/>
      </w:pPr>
      <w:r>
        <w:t>Predhodne</w:t>
      </w:r>
      <w:r>
        <w:rPr>
          <w:spacing w:val="-4"/>
        </w:rPr>
        <w:t xml:space="preserve"> </w:t>
      </w:r>
      <w:r>
        <w:t>prijave</w:t>
      </w:r>
      <w:r>
        <w:rPr>
          <w:spacing w:val="-4"/>
        </w:rPr>
        <w:t xml:space="preserve"> </w:t>
      </w:r>
      <w:r>
        <w:t>niso</w:t>
      </w:r>
      <w:r>
        <w:rPr>
          <w:spacing w:val="-5"/>
        </w:rPr>
        <w:t xml:space="preserve"> </w:t>
      </w:r>
      <w:r>
        <w:rPr>
          <w:spacing w:val="-2"/>
        </w:rPr>
        <w:t>potrebne.</w:t>
      </w:r>
    </w:p>
    <w:sectPr w:rsidR="003E3F31">
      <w:type w:val="continuous"/>
      <w:pgSz w:w="11910" w:h="16840"/>
      <w:pgMar w:top="6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31"/>
    <w:rsid w:val="001574E0"/>
    <w:rsid w:val="003E3F31"/>
    <w:rsid w:val="008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8D58A-DB9A-4158-88CF-5190BD9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jc w:val="center"/>
      <w:outlineLvl w:val="0"/>
    </w:pPr>
    <w:rPr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"/>
    <w:qFormat/>
    <w:pPr>
      <w:spacing w:before="16"/>
      <w:ind w:left="59" w:right="59"/>
      <w:jc w:val="center"/>
    </w:pPr>
    <w:rPr>
      <w:b/>
      <w:bCs/>
      <w:sz w:val="40"/>
      <w:szCs w:val="4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customStyle="1" w:styleId="cvgsua">
    <w:name w:val="cvgsua"/>
    <w:basedOn w:val="Navaden"/>
    <w:rsid w:val="001574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ypena">
    <w:name w:val="oypena"/>
    <w:basedOn w:val="Privzetapisavaodstavka"/>
    <w:rsid w:val="001574E0"/>
  </w:style>
  <w:style w:type="character" w:styleId="Hiperpovezava">
    <w:name w:val="Hyperlink"/>
    <w:basedOn w:val="Privzetapisavaodstavka"/>
    <w:uiPriority w:val="99"/>
    <w:unhideWhenUsed/>
    <w:rsid w:val="00157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etovalnicenter-mb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.micic@guest.arnes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Sara Mičič</cp:lastModifiedBy>
  <cp:revision>2</cp:revision>
  <dcterms:created xsi:type="dcterms:W3CDTF">2024-03-28T11:27:00Z</dcterms:created>
  <dcterms:modified xsi:type="dcterms:W3CDTF">2024-03-28T11:27:00Z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2013</vt:lpwstr>
  </property>
</Properties>
</file>